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F8358DF" w14:textId="77777777" w:rsidR="005C3A68" w:rsidRPr="005C3A68" w:rsidRDefault="005C3A68" w:rsidP="005C3A6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A68">
        <w:rPr>
          <w:rFonts w:ascii="Arial Nova Light" w:hAnsi="Arial Nova Light" w:cs="Arial"/>
          <w:bCs/>
          <w:color w:val="262626" w:themeColor="text1" w:themeTint="D9"/>
        </w:rPr>
        <w:t>DADAT Bank</w:t>
      </w:r>
    </w:p>
    <w:p w14:paraId="4CF55DBE" w14:textId="77777777" w:rsidR="005C3A68" w:rsidRPr="005C3A68" w:rsidRDefault="005C3A68" w:rsidP="005C3A6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A68">
        <w:rPr>
          <w:rFonts w:ascii="Arial Nova Light" w:hAnsi="Arial Nova Light" w:cs="Arial"/>
          <w:bCs/>
          <w:color w:val="262626" w:themeColor="text1" w:themeTint="D9"/>
        </w:rPr>
        <w:t>Postfach 1000</w:t>
      </w:r>
    </w:p>
    <w:p w14:paraId="101D6686" w14:textId="7C1A3017" w:rsidR="00944C7B" w:rsidRPr="00BF645D" w:rsidRDefault="005C3A68" w:rsidP="005C3A6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A68">
        <w:rPr>
          <w:rFonts w:ascii="Arial Nova Light" w:hAnsi="Arial Nova Light" w:cs="Arial"/>
          <w:bCs/>
          <w:color w:val="262626" w:themeColor="text1" w:themeTint="D9"/>
        </w:rPr>
        <w:t>5021 Salzburg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E21CF1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DADAT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C3A68"/>
    <w:rsid w:val="005D236D"/>
    <w:rsid w:val="005D76FE"/>
    <w:rsid w:val="00633B8F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19</cp:revision>
  <cp:lastPrinted>2023-02-24T09:27:00Z</cp:lastPrinted>
  <dcterms:created xsi:type="dcterms:W3CDTF">2022-01-20T16:00:00Z</dcterms:created>
  <dcterms:modified xsi:type="dcterms:W3CDTF">2023-02-24T09:27:00Z</dcterms:modified>
</cp:coreProperties>
</file>