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3184521" w14:textId="73FE234B" w:rsidR="003E47C2" w:rsidRPr="003E47C2" w:rsidRDefault="003E47C2" w:rsidP="003E47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47C2">
        <w:rPr>
          <w:rFonts w:ascii="Arial Nova Light" w:hAnsi="Arial Nova Light" w:cs="Arial"/>
          <w:bCs/>
          <w:color w:val="262626" w:themeColor="text1" w:themeTint="D9"/>
        </w:rPr>
        <w:t>SV Sparkassen</w:t>
      </w:r>
      <w:r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Pr="003E47C2">
        <w:rPr>
          <w:rFonts w:ascii="Arial Nova Light" w:hAnsi="Arial Nova Light" w:cs="Arial"/>
          <w:bCs/>
          <w:color w:val="262626" w:themeColor="text1" w:themeTint="D9"/>
        </w:rPr>
        <w:t>Versicherung Stuttgart</w:t>
      </w:r>
    </w:p>
    <w:p w14:paraId="3520F152" w14:textId="77777777" w:rsidR="003E47C2" w:rsidRPr="003E47C2" w:rsidRDefault="003E47C2" w:rsidP="003E47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47C2">
        <w:rPr>
          <w:rFonts w:ascii="Arial Nova Light" w:hAnsi="Arial Nova Light" w:cs="Arial"/>
          <w:bCs/>
          <w:color w:val="262626" w:themeColor="text1" w:themeTint="D9"/>
        </w:rPr>
        <w:t>Löwentorstraße 65</w:t>
      </w:r>
    </w:p>
    <w:p w14:paraId="101D6686" w14:textId="4BD6AF5B" w:rsidR="00944C7B" w:rsidRPr="00020AF4" w:rsidRDefault="003E47C2" w:rsidP="003E47C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47C2">
        <w:rPr>
          <w:rFonts w:ascii="Arial Nova Light" w:hAnsi="Arial Nova Light" w:cs="Arial"/>
          <w:bCs/>
          <w:color w:val="262626" w:themeColor="text1" w:themeTint="D9"/>
        </w:rPr>
        <w:t>70376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EC4D635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3E47C2" w:rsidRPr="003E47C2">
        <w:rPr>
          <w:rFonts w:ascii="Arial Nova Light" w:hAnsi="Arial Nova Light" w:cs="Arial"/>
          <w:b/>
          <w:color w:val="912222"/>
          <w:sz w:val="28"/>
          <w:szCs w:val="28"/>
        </w:rPr>
        <w:t>SV</w:t>
      </w:r>
      <w:r w:rsidR="00BA37E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70</cp:revision>
  <cp:lastPrinted>2023-04-05T08:16:00Z</cp:lastPrinted>
  <dcterms:created xsi:type="dcterms:W3CDTF">2022-01-20T16:00:00Z</dcterms:created>
  <dcterms:modified xsi:type="dcterms:W3CDTF">2023-04-05T08:16:00Z</dcterms:modified>
</cp:coreProperties>
</file>